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CB" w:rsidRPr="0046750E" w:rsidRDefault="0046750E" w:rsidP="0046750E">
      <w:pPr>
        <w:pStyle w:val="Sinespaciado"/>
        <w:jc w:val="center"/>
        <w:rPr>
          <w:b/>
          <w:sz w:val="28"/>
          <w:szCs w:val="28"/>
        </w:rPr>
      </w:pPr>
      <w:r w:rsidRPr="0046750E">
        <w:rPr>
          <w:b/>
          <w:sz w:val="28"/>
          <w:szCs w:val="28"/>
        </w:rPr>
        <w:t>JUEGOS CETROAMERICANOS Y DEL CARIBE BARRANQUILLA 2018</w:t>
      </w:r>
    </w:p>
    <w:p w:rsidR="0046750E" w:rsidRPr="0046750E" w:rsidRDefault="0046750E" w:rsidP="0046750E">
      <w:pPr>
        <w:pStyle w:val="Sinespaciado"/>
        <w:jc w:val="center"/>
        <w:rPr>
          <w:b/>
          <w:sz w:val="28"/>
          <w:szCs w:val="28"/>
          <w:lang w:val="en-US"/>
        </w:rPr>
      </w:pPr>
      <w:r w:rsidRPr="0046750E">
        <w:rPr>
          <w:b/>
          <w:sz w:val="28"/>
          <w:szCs w:val="28"/>
          <w:lang w:val="en-US"/>
        </w:rPr>
        <w:t>PROGRAMA DE COMPETENCIAS - SCHEDULE AND TIMELINES</w:t>
      </w:r>
    </w:p>
    <w:p w:rsidR="00B41ACB" w:rsidRPr="0046750E" w:rsidRDefault="00B41ACB" w:rsidP="006E603D">
      <w:pPr>
        <w:pStyle w:val="Sinespaciado"/>
        <w:rPr>
          <w:lang w:val="en-US"/>
        </w:rPr>
      </w:pPr>
    </w:p>
    <w:tbl>
      <w:tblPr>
        <w:tblStyle w:val="Tablaconcuadrcula"/>
        <w:tblW w:w="9384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405"/>
        <w:gridCol w:w="1042"/>
        <w:gridCol w:w="1666"/>
        <w:gridCol w:w="1643"/>
        <w:gridCol w:w="3628"/>
      </w:tblGrid>
      <w:tr w:rsidR="00C67ED4" w:rsidTr="00E96A6A">
        <w:trPr>
          <w:trHeight w:val="340"/>
          <w:jc w:val="center"/>
        </w:trPr>
        <w:tc>
          <w:tcPr>
            <w:tcW w:w="1405" w:type="dxa"/>
            <w:vAlign w:val="center"/>
          </w:tcPr>
          <w:p w:rsidR="00C67ED4" w:rsidRPr="006E603D" w:rsidRDefault="00C67ED4" w:rsidP="006E603D">
            <w:pPr>
              <w:pStyle w:val="Sinespaciado"/>
              <w:jc w:val="center"/>
              <w:rPr>
                <w:b/>
              </w:rPr>
            </w:pPr>
            <w:r w:rsidRPr="006E603D">
              <w:rPr>
                <w:b/>
              </w:rPr>
              <w:t>DÍA</w:t>
            </w:r>
          </w:p>
        </w:tc>
        <w:tc>
          <w:tcPr>
            <w:tcW w:w="1042" w:type="dxa"/>
            <w:vAlign w:val="center"/>
          </w:tcPr>
          <w:p w:rsidR="00C67ED4" w:rsidRPr="006E603D" w:rsidRDefault="00C67ED4" w:rsidP="006E603D">
            <w:pPr>
              <w:pStyle w:val="Sinespaciado"/>
              <w:jc w:val="center"/>
              <w:rPr>
                <w:b/>
              </w:rPr>
            </w:pPr>
            <w:r w:rsidRPr="006E603D">
              <w:rPr>
                <w:b/>
              </w:rPr>
              <w:t>HORA</w:t>
            </w:r>
          </w:p>
        </w:tc>
        <w:tc>
          <w:tcPr>
            <w:tcW w:w="1666" w:type="dxa"/>
            <w:vAlign w:val="center"/>
          </w:tcPr>
          <w:p w:rsidR="00C67ED4" w:rsidRPr="006E603D" w:rsidRDefault="00C67ED4" w:rsidP="006E603D">
            <w:pPr>
              <w:pStyle w:val="Sinespaciado"/>
              <w:jc w:val="center"/>
              <w:rPr>
                <w:b/>
              </w:rPr>
            </w:pPr>
            <w:r w:rsidRPr="006E603D">
              <w:rPr>
                <w:b/>
              </w:rPr>
              <w:t>PRUEBA</w:t>
            </w:r>
          </w:p>
        </w:tc>
        <w:tc>
          <w:tcPr>
            <w:tcW w:w="1643" w:type="dxa"/>
            <w:vAlign w:val="center"/>
          </w:tcPr>
          <w:p w:rsidR="00C67ED4" w:rsidRPr="006E603D" w:rsidRDefault="00C67ED4" w:rsidP="006E603D">
            <w:pPr>
              <w:pStyle w:val="Sinespaciado"/>
              <w:jc w:val="center"/>
              <w:rPr>
                <w:b/>
              </w:rPr>
            </w:pPr>
            <w:r w:rsidRPr="006E603D">
              <w:rPr>
                <w:b/>
              </w:rPr>
              <w:t>RAMA</w:t>
            </w:r>
          </w:p>
        </w:tc>
        <w:tc>
          <w:tcPr>
            <w:tcW w:w="3628" w:type="dxa"/>
            <w:vAlign w:val="center"/>
          </w:tcPr>
          <w:p w:rsidR="00C67ED4" w:rsidRPr="006E603D" w:rsidRDefault="006E603D" w:rsidP="006E603D">
            <w:pPr>
              <w:pStyle w:val="Sinespaciado"/>
              <w:jc w:val="center"/>
              <w:rPr>
                <w:b/>
              </w:rPr>
            </w:pPr>
            <w:r w:rsidRPr="006E603D">
              <w:rPr>
                <w:b/>
              </w:rPr>
              <w:t>Actividad</w:t>
            </w:r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30 de julio</w:t>
            </w:r>
          </w:p>
        </w:tc>
        <w:tc>
          <w:tcPr>
            <w:tcW w:w="1042" w:type="dxa"/>
            <w:vAlign w:val="center"/>
          </w:tcPr>
          <w:p w:rsidR="006430A5" w:rsidRDefault="002E4D2D" w:rsidP="006E603D">
            <w:pPr>
              <w:pStyle w:val="Sinespaciado"/>
              <w:jc w:val="center"/>
            </w:pPr>
            <w:r>
              <w:t>08:3</w:t>
            </w:r>
            <w:bookmarkStart w:id="0" w:name="_GoBack"/>
            <w:bookmarkEnd w:id="0"/>
            <w:r w:rsidR="006430A5">
              <w:t>0</w:t>
            </w:r>
          </w:p>
        </w:tc>
        <w:tc>
          <w:tcPr>
            <w:tcW w:w="1666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6E603D">
            <w:pPr>
              <w:pStyle w:val="Sinespaciado"/>
              <w:jc w:val="both"/>
            </w:pPr>
            <w:r>
              <w:t>Familiarización Natación</w:t>
            </w:r>
            <w:r w:rsidR="00450B9A">
              <w:t>-</w:t>
            </w:r>
            <w:proofErr w:type="spellStart"/>
            <w:r w:rsidR="00450B9A">
              <w:t>Swim</w:t>
            </w:r>
            <w:proofErr w:type="spellEnd"/>
            <w:r w:rsidR="00450B9A">
              <w:t xml:space="preserve"> </w:t>
            </w:r>
            <w:proofErr w:type="spellStart"/>
            <w:r w:rsidR="00450B9A">
              <w:t>course</w:t>
            </w:r>
            <w:proofErr w:type="spellEnd"/>
            <w:r w:rsidR="00450B9A">
              <w:t xml:space="preserve"> </w:t>
            </w:r>
            <w:proofErr w:type="spellStart"/>
            <w:r w:rsidR="00450B9A">
              <w:t>familiarization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10:00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450B9A" w:rsidP="006E603D">
            <w:pPr>
              <w:pStyle w:val="Sinespaciado"/>
              <w:jc w:val="both"/>
            </w:pPr>
            <w:r>
              <w:t xml:space="preserve">Familiarización Ciclismo- </w:t>
            </w:r>
            <w:proofErr w:type="spellStart"/>
            <w:r>
              <w:t>Bike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familiarization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18:00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6E603D">
            <w:pPr>
              <w:pStyle w:val="Sinespaciado"/>
              <w:jc w:val="both"/>
            </w:pPr>
            <w:r>
              <w:t>Reunión Técnica</w:t>
            </w:r>
            <w:r w:rsidR="00450B9A">
              <w:t xml:space="preserve">- </w:t>
            </w:r>
            <w:proofErr w:type="spellStart"/>
            <w:r w:rsidR="00450B9A">
              <w:t>Briefing</w:t>
            </w:r>
            <w:proofErr w:type="spellEnd"/>
          </w:p>
        </w:tc>
      </w:tr>
      <w:tr w:rsidR="00C67ED4" w:rsidTr="00E96A6A">
        <w:trPr>
          <w:trHeight w:val="340"/>
          <w:jc w:val="center"/>
        </w:trPr>
        <w:tc>
          <w:tcPr>
            <w:tcW w:w="1405" w:type="dxa"/>
            <w:vAlign w:val="center"/>
          </w:tcPr>
          <w:p w:rsidR="00C67ED4" w:rsidRDefault="00C67ED4" w:rsidP="006E603D">
            <w:pPr>
              <w:pStyle w:val="Sinespaciado"/>
              <w:jc w:val="center"/>
            </w:pPr>
            <w:r>
              <w:t>31  de julio</w:t>
            </w:r>
          </w:p>
        </w:tc>
        <w:tc>
          <w:tcPr>
            <w:tcW w:w="1042" w:type="dxa"/>
            <w:vAlign w:val="center"/>
          </w:tcPr>
          <w:p w:rsidR="00C67ED4" w:rsidRDefault="00C67ED4" w:rsidP="006E603D">
            <w:pPr>
              <w:pStyle w:val="Sinespaciado"/>
              <w:jc w:val="center"/>
            </w:pPr>
          </w:p>
        </w:tc>
        <w:tc>
          <w:tcPr>
            <w:tcW w:w="1666" w:type="dxa"/>
            <w:vAlign w:val="center"/>
          </w:tcPr>
          <w:p w:rsidR="00C67ED4" w:rsidRDefault="00C67ED4" w:rsidP="006E603D">
            <w:pPr>
              <w:pStyle w:val="Sinespaciado"/>
              <w:jc w:val="center"/>
            </w:pPr>
          </w:p>
        </w:tc>
        <w:tc>
          <w:tcPr>
            <w:tcW w:w="1643" w:type="dxa"/>
            <w:vAlign w:val="center"/>
          </w:tcPr>
          <w:p w:rsidR="00C67ED4" w:rsidRDefault="00C67ED4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C67ED4" w:rsidRDefault="00450B9A" w:rsidP="00450B9A">
            <w:pPr>
              <w:pStyle w:val="Sinespaciado"/>
            </w:pPr>
            <w:r>
              <w:t xml:space="preserve">Entrenamientos oficiales- </w:t>
            </w:r>
            <w:proofErr w:type="spellStart"/>
            <w:r w:rsidRPr="00450B9A">
              <w:t>official</w:t>
            </w:r>
            <w:proofErr w:type="spellEnd"/>
            <w:r w:rsidRPr="00450B9A">
              <w:t xml:space="preserve"> trainings</w:t>
            </w:r>
          </w:p>
        </w:tc>
      </w:tr>
      <w:tr w:rsidR="006430A5" w:rsidRPr="00450B9A" w:rsidTr="008F6338">
        <w:trPr>
          <w:trHeight w:val="340"/>
          <w:jc w:val="center"/>
        </w:trPr>
        <w:tc>
          <w:tcPr>
            <w:tcW w:w="1405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 de agosto</w:t>
            </w: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06:30</w:t>
            </w:r>
          </w:p>
        </w:tc>
        <w:tc>
          <w:tcPr>
            <w:tcW w:w="1666" w:type="dxa"/>
            <w:vMerge w:val="restart"/>
            <w:vAlign w:val="center"/>
          </w:tcPr>
          <w:p w:rsidR="006430A5" w:rsidRDefault="00450B9A" w:rsidP="006E603D">
            <w:pPr>
              <w:pStyle w:val="Sinespaciado"/>
              <w:jc w:val="center"/>
            </w:pPr>
            <w:r>
              <w:t>S</w:t>
            </w:r>
            <w:r w:rsidR="009F0070">
              <w:t>ta</w:t>
            </w:r>
            <w:r w:rsidR="006430A5">
              <w:t>ndar</w:t>
            </w:r>
            <w:r>
              <w:t>d</w:t>
            </w:r>
          </w:p>
        </w:tc>
        <w:tc>
          <w:tcPr>
            <w:tcW w:w="1643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Damas</w:t>
            </w:r>
            <w:r w:rsidR="009F0070">
              <w:t>-</w:t>
            </w:r>
            <w:proofErr w:type="spellStart"/>
            <w:r w:rsidR="009F0070">
              <w:t>Women</w:t>
            </w:r>
            <w:proofErr w:type="spellEnd"/>
          </w:p>
        </w:tc>
        <w:tc>
          <w:tcPr>
            <w:tcW w:w="3628" w:type="dxa"/>
            <w:vAlign w:val="center"/>
          </w:tcPr>
          <w:p w:rsidR="006430A5" w:rsidRPr="00450B9A" w:rsidRDefault="006430A5" w:rsidP="006E603D">
            <w:pPr>
              <w:pStyle w:val="Sinespaciado"/>
              <w:jc w:val="both"/>
              <w:rPr>
                <w:lang w:val="en-US"/>
              </w:rPr>
            </w:pPr>
            <w:proofErr w:type="spellStart"/>
            <w:r w:rsidRPr="00450B9A">
              <w:rPr>
                <w:lang w:val="en-US"/>
              </w:rPr>
              <w:t>Abre</w:t>
            </w:r>
            <w:proofErr w:type="spellEnd"/>
            <w:r w:rsidRPr="00450B9A">
              <w:rPr>
                <w:lang w:val="en-US"/>
              </w:rPr>
              <w:t xml:space="preserve"> Sala de </w:t>
            </w:r>
            <w:proofErr w:type="spellStart"/>
            <w:r w:rsidRPr="00450B9A">
              <w:rPr>
                <w:lang w:val="en-US"/>
              </w:rPr>
              <w:t>Atletas</w:t>
            </w:r>
            <w:proofErr w:type="spellEnd"/>
            <w:r w:rsidRPr="00450B9A">
              <w:rPr>
                <w:lang w:val="en-US"/>
              </w:rPr>
              <w:t xml:space="preserve"> (</w:t>
            </w:r>
            <w:proofErr w:type="spellStart"/>
            <w:r w:rsidRPr="00450B9A">
              <w:rPr>
                <w:lang w:val="en-US"/>
              </w:rPr>
              <w:t>Registro</w:t>
            </w:r>
            <w:proofErr w:type="spellEnd"/>
            <w:r w:rsidRPr="00450B9A">
              <w:rPr>
                <w:lang w:val="en-US"/>
              </w:rPr>
              <w:t xml:space="preserve"> </w:t>
            </w:r>
            <w:proofErr w:type="spellStart"/>
            <w:r w:rsidRPr="00450B9A">
              <w:rPr>
                <w:lang w:val="en-US"/>
              </w:rPr>
              <w:t>Atletas</w:t>
            </w:r>
            <w:proofErr w:type="spellEnd"/>
            <w:r w:rsidRPr="00450B9A">
              <w:rPr>
                <w:lang w:val="en-US"/>
              </w:rPr>
              <w:t>)</w:t>
            </w:r>
            <w:r w:rsidR="00450B9A" w:rsidRPr="00450B9A">
              <w:rPr>
                <w:lang w:val="en-US"/>
              </w:rPr>
              <w:t xml:space="preserve">- </w:t>
            </w:r>
            <w:r w:rsidR="00450B9A" w:rsidRPr="00450B9A">
              <w:rPr>
                <w:lang w:val="en-US"/>
              </w:rPr>
              <w:t>Athletes’ Lounge open and check-in</w:t>
            </w:r>
          </w:p>
        </w:tc>
      </w:tr>
      <w:tr w:rsidR="006430A5" w:rsidRPr="00450B9A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Pr="00450B9A" w:rsidRDefault="006430A5" w:rsidP="006E603D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06:30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Pr="00450B9A" w:rsidRDefault="006430A5" w:rsidP="006E603D">
            <w:pPr>
              <w:pStyle w:val="Sinespaciado"/>
              <w:jc w:val="both"/>
              <w:rPr>
                <w:lang w:val="en-US"/>
              </w:rPr>
            </w:pPr>
            <w:proofErr w:type="spellStart"/>
            <w:r w:rsidRPr="00450B9A">
              <w:rPr>
                <w:lang w:val="en-US"/>
              </w:rPr>
              <w:t>Abre</w:t>
            </w:r>
            <w:proofErr w:type="spellEnd"/>
            <w:r w:rsidRPr="00450B9A">
              <w:rPr>
                <w:lang w:val="en-US"/>
              </w:rPr>
              <w:t xml:space="preserve"> Zona </w:t>
            </w:r>
            <w:proofErr w:type="spellStart"/>
            <w:r w:rsidRPr="00450B9A">
              <w:rPr>
                <w:lang w:val="en-US"/>
              </w:rPr>
              <w:t>Transición</w:t>
            </w:r>
            <w:proofErr w:type="spellEnd"/>
            <w:r w:rsidR="00450B9A" w:rsidRPr="00450B9A">
              <w:rPr>
                <w:lang w:val="en-US"/>
              </w:rPr>
              <w:t>-</w:t>
            </w:r>
            <w:r w:rsidR="00450B9A">
              <w:rPr>
                <w:lang w:val="en-US"/>
              </w:rPr>
              <w:t xml:space="preserve">Transition Area open for </w:t>
            </w:r>
            <w:r w:rsidR="00450B9A" w:rsidRPr="00450B9A">
              <w:rPr>
                <w:lang w:val="en-US"/>
              </w:rPr>
              <w:t xml:space="preserve"> Women</w:t>
            </w:r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Pr="00450B9A" w:rsidRDefault="006430A5" w:rsidP="006E603D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07:50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450B9A" w:rsidP="00450B9A">
            <w:pPr>
              <w:pStyle w:val="Sinespaciado"/>
            </w:pPr>
            <w:r>
              <w:t xml:space="preserve">Presentación </w:t>
            </w:r>
            <w:r w:rsidR="006430A5">
              <w:t>Atletas</w:t>
            </w:r>
            <w:r>
              <w:t>-</w:t>
            </w:r>
            <w:proofErr w:type="spellStart"/>
            <w:r>
              <w:t>Athletes</w:t>
            </w:r>
            <w:proofErr w:type="spellEnd"/>
            <w:r>
              <w:t xml:space="preserve">’ </w:t>
            </w:r>
            <w:proofErr w:type="spellStart"/>
            <w:r>
              <w:t>Introduction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08:00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6E603D">
            <w:pPr>
              <w:pStyle w:val="Sinespaciado"/>
              <w:jc w:val="both"/>
            </w:pPr>
            <w:r>
              <w:t>Inicio Competencia</w:t>
            </w:r>
            <w:r w:rsidR="00450B9A">
              <w:t>-</w:t>
            </w:r>
            <w:proofErr w:type="spellStart"/>
            <w:r w:rsidR="00450B9A">
              <w:t>Women</w:t>
            </w:r>
            <w:proofErr w:type="spellEnd"/>
            <w:r w:rsidR="00450B9A">
              <w:t xml:space="preserve"> </w:t>
            </w:r>
            <w:proofErr w:type="spellStart"/>
            <w:r w:rsidR="00450B9A">
              <w:t>Start</w:t>
            </w:r>
            <w:proofErr w:type="spellEnd"/>
          </w:p>
        </w:tc>
      </w:tr>
      <w:tr w:rsidR="006430A5" w:rsidRPr="00450B9A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09:30</w:t>
            </w:r>
          </w:p>
        </w:tc>
        <w:tc>
          <w:tcPr>
            <w:tcW w:w="1666" w:type="dxa"/>
            <w:vMerge w:val="restart"/>
            <w:vAlign w:val="center"/>
          </w:tcPr>
          <w:p w:rsidR="006430A5" w:rsidRDefault="00450B9A" w:rsidP="006E603D">
            <w:pPr>
              <w:pStyle w:val="Sinespaciado"/>
              <w:jc w:val="center"/>
            </w:pPr>
            <w:r>
              <w:t>S</w:t>
            </w:r>
            <w:r w:rsidR="009F0070">
              <w:t>ta</w:t>
            </w:r>
            <w:r w:rsidR="006430A5">
              <w:t>ndar</w:t>
            </w:r>
            <w:r>
              <w:t>d</w:t>
            </w:r>
          </w:p>
        </w:tc>
        <w:tc>
          <w:tcPr>
            <w:tcW w:w="1643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Varones</w:t>
            </w:r>
            <w:r w:rsidR="009F0070">
              <w:t>-</w:t>
            </w:r>
            <w:proofErr w:type="spellStart"/>
            <w:r w:rsidR="009F0070">
              <w:t>Men</w:t>
            </w:r>
            <w:proofErr w:type="spellEnd"/>
          </w:p>
        </w:tc>
        <w:tc>
          <w:tcPr>
            <w:tcW w:w="3628" w:type="dxa"/>
            <w:vAlign w:val="center"/>
          </w:tcPr>
          <w:p w:rsidR="006430A5" w:rsidRPr="00450B9A" w:rsidRDefault="006430A5" w:rsidP="006E603D">
            <w:pPr>
              <w:pStyle w:val="Sinespaciado"/>
              <w:jc w:val="both"/>
              <w:rPr>
                <w:lang w:val="en-US"/>
              </w:rPr>
            </w:pPr>
            <w:proofErr w:type="spellStart"/>
            <w:r w:rsidRPr="00450B9A">
              <w:rPr>
                <w:lang w:val="en-US"/>
              </w:rPr>
              <w:t>Abre</w:t>
            </w:r>
            <w:proofErr w:type="spellEnd"/>
            <w:r w:rsidRPr="00450B9A">
              <w:rPr>
                <w:lang w:val="en-US"/>
              </w:rPr>
              <w:t xml:space="preserve"> Sala de </w:t>
            </w:r>
            <w:proofErr w:type="spellStart"/>
            <w:r w:rsidRPr="00450B9A">
              <w:rPr>
                <w:lang w:val="en-US"/>
              </w:rPr>
              <w:t>Atletas</w:t>
            </w:r>
            <w:proofErr w:type="spellEnd"/>
            <w:r w:rsidRPr="00450B9A">
              <w:rPr>
                <w:lang w:val="en-US"/>
              </w:rPr>
              <w:t xml:space="preserve"> (</w:t>
            </w:r>
            <w:proofErr w:type="spellStart"/>
            <w:r w:rsidRPr="00450B9A">
              <w:rPr>
                <w:lang w:val="en-US"/>
              </w:rPr>
              <w:t>Registro</w:t>
            </w:r>
            <w:proofErr w:type="spellEnd"/>
            <w:r w:rsidRPr="00450B9A">
              <w:rPr>
                <w:lang w:val="en-US"/>
              </w:rPr>
              <w:t xml:space="preserve"> </w:t>
            </w:r>
            <w:proofErr w:type="spellStart"/>
            <w:r w:rsidRPr="00450B9A">
              <w:rPr>
                <w:lang w:val="en-US"/>
              </w:rPr>
              <w:t>Atletas</w:t>
            </w:r>
            <w:proofErr w:type="spellEnd"/>
            <w:r w:rsidRPr="00450B9A">
              <w:rPr>
                <w:lang w:val="en-US"/>
              </w:rPr>
              <w:t>)</w:t>
            </w:r>
            <w:r w:rsidR="00450B9A" w:rsidRPr="00450B9A">
              <w:rPr>
                <w:lang w:val="en-US"/>
              </w:rPr>
              <w:t xml:space="preserve"> </w:t>
            </w:r>
            <w:r w:rsidR="00450B9A" w:rsidRPr="00450B9A">
              <w:rPr>
                <w:lang w:val="en-US"/>
              </w:rPr>
              <w:t>- Athletes’ Lounge open and check-in</w:t>
            </w:r>
          </w:p>
        </w:tc>
      </w:tr>
      <w:tr w:rsidR="006430A5" w:rsidRPr="00450B9A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Pr="00450B9A" w:rsidRDefault="006430A5" w:rsidP="006E603D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09:30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Pr="00450B9A" w:rsidRDefault="006430A5" w:rsidP="006E603D">
            <w:pPr>
              <w:pStyle w:val="Sinespaciado"/>
              <w:jc w:val="both"/>
              <w:rPr>
                <w:lang w:val="en-US"/>
              </w:rPr>
            </w:pPr>
            <w:proofErr w:type="spellStart"/>
            <w:r w:rsidRPr="00450B9A">
              <w:rPr>
                <w:lang w:val="en-US"/>
              </w:rPr>
              <w:t>Abre</w:t>
            </w:r>
            <w:proofErr w:type="spellEnd"/>
            <w:r w:rsidRPr="00450B9A">
              <w:rPr>
                <w:lang w:val="en-US"/>
              </w:rPr>
              <w:t xml:space="preserve"> Zona </w:t>
            </w:r>
            <w:proofErr w:type="spellStart"/>
            <w:r w:rsidRPr="00450B9A">
              <w:rPr>
                <w:lang w:val="en-US"/>
              </w:rPr>
              <w:t>Transición</w:t>
            </w:r>
            <w:proofErr w:type="spellEnd"/>
            <w:r w:rsidR="00450B9A" w:rsidRPr="00450B9A">
              <w:rPr>
                <w:lang w:val="en-US"/>
              </w:rPr>
              <w:t>-</w:t>
            </w:r>
            <w:r w:rsidR="00450B9A">
              <w:rPr>
                <w:lang w:val="en-US"/>
              </w:rPr>
              <w:t xml:space="preserve">Transition Area open for </w:t>
            </w:r>
            <w:r w:rsidR="00450B9A" w:rsidRPr="00450B9A">
              <w:rPr>
                <w:lang w:val="en-US"/>
              </w:rPr>
              <w:t xml:space="preserve"> Women</w:t>
            </w:r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Pr="00450B9A" w:rsidRDefault="006430A5" w:rsidP="006E603D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10:50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9F0070">
            <w:pPr>
              <w:pStyle w:val="Sinespaciado"/>
            </w:pPr>
            <w:r>
              <w:t>Presentación Atletas</w:t>
            </w:r>
            <w:r w:rsidR="00450B9A">
              <w:t>-</w:t>
            </w:r>
            <w:proofErr w:type="spellStart"/>
            <w:r w:rsidR="00450B9A">
              <w:t>Athletes</w:t>
            </w:r>
            <w:proofErr w:type="spellEnd"/>
            <w:r w:rsidR="00450B9A">
              <w:t xml:space="preserve">’ </w:t>
            </w:r>
            <w:proofErr w:type="spellStart"/>
            <w:r w:rsidR="00450B9A">
              <w:t>Introduction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11:00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6E603D">
            <w:pPr>
              <w:pStyle w:val="Sinespaciado"/>
              <w:jc w:val="both"/>
            </w:pPr>
            <w:r>
              <w:t>Inicio Competencia</w:t>
            </w:r>
            <w:r w:rsidR="00450B9A">
              <w:t>-</w:t>
            </w:r>
            <w:proofErr w:type="spellStart"/>
            <w:r w:rsidR="00450B9A">
              <w:t>Men</w:t>
            </w:r>
            <w:proofErr w:type="spellEnd"/>
            <w:r w:rsidR="00450B9A">
              <w:t xml:space="preserve"> </w:t>
            </w:r>
            <w:proofErr w:type="spellStart"/>
            <w:r w:rsidR="00450B9A">
              <w:t>Start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14:00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B64C4A" w:rsidP="009F0070">
            <w:pPr>
              <w:pStyle w:val="Sinespaciado"/>
            </w:pPr>
            <w:r>
              <w:t xml:space="preserve">Ceremonia de </w:t>
            </w:r>
            <w:r w:rsidR="006430A5">
              <w:t>Premiación</w:t>
            </w:r>
            <w:r w:rsidR="009F0070">
              <w:t>-</w:t>
            </w:r>
            <w:proofErr w:type="spellStart"/>
            <w:r w:rsidR="009F0070">
              <w:t>Medal</w:t>
            </w:r>
            <w:proofErr w:type="spellEnd"/>
            <w:r w:rsidR="009F0070">
              <w:t xml:space="preserve"> </w:t>
            </w:r>
            <w:proofErr w:type="spellStart"/>
            <w:r w:rsidR="009F0070">
              <w:t>ceremony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2 de agosto</w:t>
            </w: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06:30</w:t>
            </w:r>
          </w:p>
        </w:tc>
        <w:tc>
          <w:tcPr>
            <w:tcW w:w="1666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Relevos Mixtos</w:t>
            </w:r>
          </w:p>
          <w:p w:rsidR="009F0070" w:rsidRDefault="009F0070" w:rsidP="006E603D">
            <w:pPr>
              <w:pStyle w:val="Sinespaciado"/>
              <w:jc w:val="center"/>
            </w:pP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Relay</w:t>
            </w:r>
            <w:proofErr w:type="spellEnd"/>
          </w:p>
        </w:tc>
        <w:tc>
          <w:tcPr>
            <w:tcW w:w="1643" w:type="dxa"/>
            <w:vMerge w:val="restart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Damas/Varones</w:t>
            </w:r>
          </w:p>
          <w:p w:rsidR="009F0070" w:rsidRDefault="009F0070" w:rsidP="006E603D">
            <w:pPr>
              <w:pStyle w:val="Sinespaciado"/>
              <w:jc w:val="center"/>
            </w:pPr>
            <w:proofErr w:type="spellStart"/>
            <w:r>
              <w:t>Womwn</w:t>
            </w:r>
            <w:proofErr w:type="spellEnd"/>
            <w:r>
              <w:t>/</w:t>
            </w:r>
            <w:proofErr w:type="spellStart"/>
            <w:r>
              <w:t>Men</w:t>
            </w:r>
            <w:proofErr w:type="spellEnd"/>
          </w:p>
        </w:tc>
        <w:tc>
          <w:tcPr>
            <w:tcW w:w="3628" w:type="dxa"/>
            <w:vAlign w:val="center"/>
          </w:tcPr>
          <w:p w:rsidR="006430A5" w:rsidRDefault="006430A5" w:rsidP="006E603D">
            <w:pPr>
              <w:pStyle w:val="Sinespaciado"/>
              <w:jc w:val="both"/>
            </w:pPr>
            <w:r>
              <w:t>Abre Sala de Atletas (Registro Atletas)</w:t>
            </w:r>
          </w:p>
        </w:tc>
      </w:tr>
      <w:tr w:rsidR="006430A5" w:rsidRPr="009F0070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06:30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Pr="009F0070" w:rsidRDefault="006430A5" w:rsidP="006E603D">
            <w:pPr>
              <w:pStyle w:val="Sinespaciado"/>
              <w:jc w:val="both"/>
              <w:rPr>
                <w:lang w:val="en-US"/>
              </w:rPr>
            </w:pPr>
            <w:proofErr w:type="spellStart"/>
            <w:r w:rsidRPr="009F0070">
              <w:rPr>
                <w:lang w:val="en-US"/>
              </w:rPr>
              <w:t>Abre</w:t>
            </w:r>
            <w:proofErr w:type="spellEnd"/>
            <w:r w:rsidRPr="009F0070">
              <w:rPr>
                <w:lang w:val="en-US"/>
              </w:rPr>
              <w:t xml:space="preserve"> Zona </w:t>
            </w:r>
            <w:proofErr w:type="spellStart"/>
            <w:r w:rsidRPr="009F0070">
              <w:rPr>
                <w:lang w:val="en-US"/>
              </w:rPr>
              <w:t>Transición</w:t>
            </w:r>
            <w:proofErr w:type="spellEnd"/>
            <w:r w:rsidR="009F0070" w:rsidRPr="00450B9A">
              <w:rPr>
                <w:lang w:val="en-US"/>
              </w:rPr>
              <w:t>-</w:t>
            </w:r>
            <w:r w:rsidR="009F0070">
              <w:rPr>
                <w:lang w:val="en-US"/>
              </w:rPr>
              <w:t xml:space="preserve">Transition Area open </w:t>
            </w:r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Pr="009F0070" w:rsidRDefault="006430A5" w:rsidP="006E603D">
            <w:pPr>
              <w:pStyle w:val="Sinespaciado"/>
              <w:jc w:val="center"/>
              <w:rPr>
                <w:lang w:val="en-US"/>
              </w:rPr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07:50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9F0070">
            <w:pPr>
              <w:pStyle w:val="Sinespaciado"/>
            </w:pPr>
            <w:r>
              <w:t>Presentación Atletas</w:t>
            </w:r>
            <w:r w:rsidR="009F0070">
              <w:t>-</w:t>
            </w:r>
            <w:proofErr w:type="spellStart"/>
            <w:r w:rsidR="009F0070">
              <w:t>Athletes</w:t>
            </w:r>
            <w:proofErr w:type="spellEnd"/>
            <w:r w:rsidR="009F0070">
              <w:t xml:space="preserve">’ </w:t>
            </w:r>
            <w:proofErr w:type="spellStart"/>
            <w:r w:rsidR="009F0070">
              <w:t>Introduction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08:00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6430A5" w:rsidP="006E603D">
            <w:pPr>
              <w:pStyle w:val="Sinespaciado"/>
              <w:jc w:val="both"/>
            </w:pPr>
            <w:r>
              <w:t>Inicio Competencias</w:t>
            </w:r>
            <w:r w:rsidR="009F0070">
              <w:t>-</w:t>
            </w:r>
            <w:proofErr w:type="spellStart"/>
            <w:r w:rsidR="009F0070">
              <w:t>Mixed</w:t>
            </w:r>
            <w:proofErr w:type="spellEnd"/>
            <w:r w:rsidR="009F0070">
              <w:t xml:space="preserve"> </w:t>
            </w:r>
            <w:proofErr w:type="spellStart"/>
            <w:r w:rsidR="009F0070">
              <w:t>Relay</w:t>
            </w:r>
            <w:proofErr w:type="spellEnd"/>
            <w:r w:rsidR="009F0070">
              <w:t xml:space="preserve"> </w:t>
            </w:r>
            <w:proofErr w:type="spellStart"/>
            <w:r w:rsidR="009F0070">
              <w:t>Start</w:t>
            </w:r>
            <w:proofErr w:type="spellEnd"/>
          </w:p>
        </w:tc>
      </w:tr>
      <w:tr w:rsidR="006430A5" w:rsidTr="00E96A6A">
        <w:trPr>
          <w:trHeight w:val="340"/>
          <w:jc w:val="center"/>
        </w:trPr>
        <w:tc>
          <w:tcPr>
            <w:tcW w:w="1405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042" w:type="dxa"/>
            <w:vAlign w:val="center"/>
          </w:tcPr>
          <w:p w:rsidR="006430A5" w:rsidRDefault="006430A5" w:rsidP="006E603D">
            <w:pPr>
              <w:pStyle w:val="Sinespaciado"/>
              <w:jc w:val="center"/>
            </w:pPr>
            <w:r>
              <w:t>10:00</w:t>
            </w:r>
          </w:p>
        </w:tc>
        <w:tc>
          <w:tcPr>
            <w:tcW w:w="1666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1643" w:type="dxa"/>
            <w:vMerge/>
            <w:vAlign w:val="center"/>
          </w:tcPr>
          <w:p w:rsidR="006430A5" w:rsidRDefault="006430A5" w:rsidP="006E603D">
            <w:pPr>
              <w:pStyle w:val="Sinespaciado"/>
              <w:jc w:val="center"/>
            </w:pPr>
          </w:p>
        </w:tc>
        <w:tc>
          <w:tcPr>
            <w:tcW w:w="3628" w:type="dxa"/>
            <w:vAlign w:val="center"/>
          </w:tcPr>
          <w:p w:rsidR="006430A5" w:rsidRDefault="00B64C4A" w:rsidP="009F0070">
            <w:pPr>
              <w:pStyle w:val="Sinespaciado"/>
            </w:pPr>
            <w:r>
              <w:t xml:space="preserve">Ceremonia de </w:t>
            </w:r>
            <w:r w:rsidR="006430A5">
              <w:t>Premiación</w:t>
            </w:r>
            <w:r w:rsidR="009F0070">
              <w:t>-</w:t>
            </w:r>
            <w:proofErr w:type="spellStart"/>
            <w:r w:rsidR="009F0070">
              <w:t>Medal</w:t>
            </w:r>
            <w:proofErr w:type="spellEnd"/>
            <w:r w:rsidR="009F0070">
              <w:t xml:space="preserve"> </w:t>
            </w:r>
            <w:proofErr w:type="spellStart"/>
            <w:r w:rsidR="009F0070">
              <w:t>ceremony</w:t>
            </w:r>
            <w:proofErr w:type="spellEnd"/>
          </w:p>
        </w:tc>
      </w:tr>
    </w:tbl>
    <w:p w:rsidR="00C67ED4" w:rsidRDefault="00C67ED4"/>
    <w:p w:rsidR="00E96A6A" w:rsidRDefault="00E96A6A"/>
    <w:p w:rsidR="00E96A6A" w:rsidRDefault="00E96A6A"/>
    <w:p w:rsidR="00E96A6A" w:rsidRDefault="00E96A6A"/>
    <w:p w:rsidR="00E96A6A" w:rsidRDefault="00E96A6A"/>
    <w:p w:rsidR="00944D3D" w:rsidRDefault="00944D3D"/>
    <w:p w:rsidR="00944D3D" w:rsidRDefault="00944D3D"/>
    <w:p w:rsidR="00944D3D" w:rsidRDefault="00944D3D"/>
    <w:p w:rsidR="00944D3D" w:rsidRDefault="00944D3D"/>
    <w:p w:rsidR="00944D3D" w:rsidRDefault="00944D3D"/>
    <w:p w:rsidR="00944D3D" w:rsidRDefault="00944D3D"/>
    <w:p w:rsidR="00E96A6A" w:rsidRDefault="00E96A6A"/>
    <w:sectPr w:rsidR="00E96A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CB"/>
    <w:rsid w:val="00153DE6"/>
    <w:rsid w:val="001D6021"/>
    <w:rsid w:val="002E4D2D"/>
    <w:rsid w:val="00450B9A"/>
    <w:rsid w:val="0046750E"/>
    <w:rsid w:val="004853A6"/>
    <w:rsid w:val="00542DB6"/>
    <w:rsid w:val="005D3CAB"/>
    <w:rsid w:val="006430A5"/>
    <w:rsid w:val="006738F0"/>
    <w:rsid w:val="006E603D"/>
    <w:rsid w:val="007E00C1"/>
    <w:rsid w:val="008F6338"/>
    <w:rsid w:val="00944D3D"/>
    <w:rsid w:val="009F0070"/>
    <w:rsid w:val="00B361EE"/>
    <w:rsid w:val="00B41ACB"/>
    <w:rsid w:val="00B64C4A"/>
    <w:rsid w:val="00C32C2F"/>
    <w:rsid w:val="00C67ED4"/>
    <w:rsid w:val="00D91A28"/>
    <w:rsid w:val="00E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F503"/>
  <w15:chartTrackingRefBased/>
  <w15:docId w15:val="{30F641D1-E15D-4E1E-A5BB-B7FF8635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E6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Ordoñez</dc:creator>
  <cp:keywords/>
  <dc:description/>
  <cp:lastModifiedBy>johnsar</cp:lastModifiedBy>
  <cp:revision>8</cp:revision>
  <dcterms:created xsi:type="dcterms:W3CDTF">2018-06-11T16:58:00Z</dcterms:created>
  <dcterms:modified xsi:type="dcterms:W3CDTF">2018-07-10T01:20:00Z</dcterms:modified>
</cp:coreProperties>
</file>