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7C22" w14:textId="6643B63C" w:rsidR="009944D0" w:rsidRPr="00F82C35" w:rsidRDefault="009E5C5A" w:rsidP="009E5C5A">
      <w:pPr>
        <w:spacing w:after="12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82C35">
        <w:rPr>
          <w:rFonts w:ascii="Arial" w:hAnsi="Arial" w:cs="Arial"/>
          <w:b/>
          <w:spacing w:val="40"/>
          <w:sz w:val="28"/>
          <w:szCs w:val="28"/>
        </w:rPr>
        <w:t>Competition Jury</w:t>
      </w:r>
    </w:p>
    <w:p w14:paraId="4EB2F795" w14:textId="07F31EAF" w:rsidR="009E5C5A" w:rsidRPr="00F82C35" w:rsidRDefault="009E5C5A" w:rsidP="009E5C5A">
      <w:pPr>
        <w:spacing w:after="12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82C35">
        <w:rPr>
          <w:rFonts w:ascii="Arial" w:hAnsi="Arial" w:cs="Arial"/>
          <w:b/>
          <w:spacing w:val="40"/>
          <w:sz w:val="28"/>
          <w:szCs w:val="28"/>
        </w:rPr>
        <w:t>Minutes</w:t>
      </w:r>
    </w:p>
    <w:p w14:paraId="39AC6927" w14:textId="5C32CDDA" w:rsidR="009944D0" w:rsidRPr="009E5C5A" w:rsidRDefault="009944D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053"/>
        <w:gridCol w:w="283"/>
        <w:gridCol w:w="1276"/>
        <w:gridCol w:w="1418"/>
      </w:tblGrid>
      <w:tr w:rsidR="00F8483B" w:rsidRPr="009E5C5A" w14:paraId="3720E2B9" w14:textId="77777777" w:rsidTr="00EE344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D31D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 xml:space="preserve">Event Name: </w:t>
            </w: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020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45521" w14:textId="77777777" w:rsidR="009944D0" w:rsidRPr="009E5C5A" w:rsidRDefault="009944D0" w:rsidP="00C802A7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2B419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Event Date: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E625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83B" w:rsidRPr="009E5C5A" w14:paraId="57336837" w14:textId="77777777" w:rsidTr="00EE344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69F6A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Event Location: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E92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8FF32" w14:textId="77777777" w:rsidR="009944D0" w:rsidRPr="009E5C5A" w:rsidRDefault="009944D0" w:rsidP="00C802A7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F7EE" w14:textId="04AEB51C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Time</w:t>
            </w:r>
            <w:r w:rsidR="00F8483B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C57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711CB9" w14:textId="77777777" w:rsidR="00F8483B" w:rsidRDefault="00F8483B" w:rsidP="009944D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9F5B49F" w14:textId="77777777" w:rsidR="00BA66B0" w:rsidRDefault="00BA66B0" w:rsidP="00BA66B0">
      <w:pPr>
        <w:rPr>
          <w:rFonts w:ascii="Arial" w:hAnsi="Arial" w:cs="Arial"/>
          <w:b/>
          <w:bCs/>
        </w:rPr>
      </w:pPr>
      <w:r w:rsidRPr="00A019FF">
        <w:rPr>
          <w:rFonts w:ascii="Arial" w:hAnsi="Arial" w:cs="Arial"/>
          <w:b/>
          <w:bCs/>
        </w:rPr>
        <w:t>Competition Jury</w:t>
      </w:r>
      <w:r>
        <w:rPr>
          <w:rFonts w:ascii="Arial" w:hAnsi="Arial" w:cs="Arial"/>
          <w:b/>
          <w:bCs/>
        </w:rPr>
        <w:t>’s</w:t>
      </w:r>
      <w:r w:rsidRPr="00A019FF">
        <w:rPr>
          <w:rFonts w:ascii="Arial" w:hAnsi="Arial" w:cs="Arial"/>
          <w:b/>
          <w:bCs/>
        </w:rPr>
        <w:t xml:space="preserve"> Details</w:t>
      </w:r>
    </w:p>
    <w:p w14:paraId="44D60405" w14:textId="55C5E66E" w:rsidR="00BA66B0" w:rsidRPr="001568AD" w:rsidRDefault="00BA66B0" w:rsidP="00BA66B0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>
        <w:rPr>
          <w:rFonts w:ascii="Myriad Pro" w:hAnsi="Myriad Pro" w:cs="Leelawadee"/>
          <w:sz w:val="22"/>
          <w:szCs w:val="22"/>
        </w:rPr>
        <w:t>T</w:t>
      </w:r>
      <w:r w:rsidRPr="001568AD">
        <w:rPr>
          <w:rFonts w:ascii="Myriad Pro" w:hAnsi="Myriad Pro" w:cs="Leelawadee"/>
          <w:sz w:val="22"/>
          <w:szCs w:val="22"/>
        </w:rPr>
        <w:t>ick</w:t>
      </w:r>
      <w:r w:rsidRPr="00BA66B0">
        <w:rPr>
          <w:rFonts w:ascii="Myriad Pro" w:hAnsi="Myriad Pro" w:cs="Leelawadee"/>
          <w:sz w:val="22"/>
          <w:szCs w:val="22"/>
          <w:lang w:val="en-US"/>
        </w:rPr>
        <w:t xml:space="preserve"> </w:t>
      </w:r>
      <w:r>
        <w:rPr>
          <w:rFonts w:ascii="Myriad Pro" w:hAnsi="Myriad Pro" w:cs="Leelawadee"/>
          <w:sz w:val="22"/>
          <w:szCs w:val="22"/>
          <w:lang w:val="en-US"/>
        </w:rPr>
        <w:t>the</w:t>
      </w:r>
      <w:r w:rsidRPr="001568AD">
        <w:rPr>
          <w:rFonts w:ascii="Myriad Pro" w:hAnsi="Myriad Pro" w:cs="Leelawadee"/>
          <w:sz w:val="22"/>
          <w:szCs w:val="22"/>
        </w:rPr>
        <w:t xml:space="preserve"> box to indicate if it </w:t>
      </w:r>
      <w:r>
        <w:rPr>
          <w:rFonts w:ascii="Myriad Pro" w:hAnsi="Myriad Pro" w:cs="Leelawadee"/>
          <w:sz w:val="22"/>
          <w:szCs w:val="22"/>
        </w:rPr>
        <w:t>is</w:t>
      </w:r>
      <w:r w:rsidRPr="001568AD">
        <w:rPr>
          <w:rFonts w:ascii="Myriad Pro" w:hAnsi="Myriad Pro" w:cs="Leelawadee"/>
          <w:sz w:val="22"/>
          <w:szCs w:val="22"/>
        </w:rPr>
        <w:t xml:space="preserve"> a 3 person or 5 person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1568AD">
        <w:rPr>
          <w:rFonts w:ascii="Myriad Pro" w:hAnsi="Myriad Pro" w:cs="Leelawadee"/>
          <w:sz w:val="22"/>
          <w:szCs w:val="22"/>
        </w:rPr>
        <w:t>jury.</w:t>
      </w:r>
    </w:p>
    <w:p w14:paraId="7A00D7C6" w14:textId="11E276C8" w:rsidR="00BA66B0" w:rsidRPr="001568AD" w:rsidRDefault="00BA66B0" w:rsidP="00BA66B0">
      <w:pPr>
        <w:spacing w:after="120"/>
        <w:ind w:left="360" w:hanging="360"/>
        <w:jc w:val="both"/>
        <w:rPr>
          <w:rFonts w:ascii="Myriad Pro" w:hAnsi="Myriad Pro" w:cs="Leelawadee"/>
          <w:sz w:val="22"/>
          <w:szCs w:val="22"/>
        </w:rPr>
      </w:pPr>
      <w:r w:rsidRPr="001568AD">
        <w:rPr>
          <w:rFonts w:ascii="Myriad Pro" w:hAnsi="Myriad Pro" w:cs="Leelawadee"/>
          <w:sz w:val="28"/>
          <w:szCs w:val="28"/>
        </w:rPr>
        <w:sym w:font="Wingdings" w:char="F072"/>
      </w:r>
      <w:r w:rsidRPr="001568AD">
        <w:rPr>
          <w:rFonts w:ascii="Myriad Pro" w:hAnsi="Myriad Pro" w:cs="Leelawadee"/>
          <w:sz w:val="28"/>
          <w:szCs w:val="28"/>
        </w:rPr>
        <w:tab/>
      </w:r>
      <w:r w:rsidRPr="001568AD">
        <w:rPr>
          <w:rFonts w:ascii="Myriad Pro" w:hAnsi="Myriad Pro" w:cs="Leelawadee"/>
          <w:sz w:val="22"/>
          <w:szCs w:val="22"/>
        </w:rPr>
        <w:t>3 person jury</w:t>
      </w:r>
      <w:r>
        <w:rPr>
          <w:rFonts w:ascii="Myriad Pro" w:hAnsi="Myriad Pro" w:cs="Leelawadee"/>
          <w:sz w:val="22"/>
          <w:szCs w:val="22"/>
        </w:rPr>
        <w:tab/>
      </w:r>
      <w:r w:rsidRPr="001568AD">
        <w:rPr>
          <w:rFonts w:ascii="Myriad Pro" w:hAnsi="Myriad Pro" w:cs="Leelawadee"/>
          <w:sz w:val="28"/>
          <w:szCs w:val="28"/>
        </w:rPr>
        <w:sym w:font="Wingdings" w:char="F072"/>
      </w:r>
      <w:r>
        <w:rPr>
          <w:rFonts w:ascii="Myriad Pro" w:hAnsi="Myriad Pro" w:cs="Leelawadee"/>
          <w:sz w:val="28"/>
          <w:szCs w:val="28"/>
          <w:lang w:val="el-GR"/>
        </w:rPr>
        <w:t xml:space="preserve"> </w:t>
      </w:r>
      <w:r w:rsidRPr="001568AD">
        <w:rPr>
          <w:rFonts w:ascii="Myriad Pro" w:hAnsi="Myriad Pro" w:cs="Leelawadee"/>
          <w:sz w:val="22"/>
          <w:szCs w:val="22"/>
        </w:rPr>
        <w:t>5 person jury</w:t>
      </w:r>
    </w:p>
    <w:p w14:paraId="2B5F804E" w14:textId="37F37FDE" w:rsidR="00BA66B0" w:rsidRDefault="00BA66B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2268"/>
        <w:gridCol w:w="1696"/>
      </w:tblGrid>
      <w:tr w:rsidR="00761F0D" w:rsidRPr="00761F0D" w14:paraId="4F11252D" w14:textId="05B641E1" w:rsidTr="00761F0D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5A5F95E5" w14:textId="5D0F8EC4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CD1" w14:textId="6EFCF0E1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E7E" w14:textId="77777777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Representative</w:t>
            </w:r>
          </w:p>
          <w:p w14:paraId="007CCEAB" w14:textId="13BF8D6D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(TD/ NF/ LOC/ ITU)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3C0A054B" w14:textId="3AFFC300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61F0D" w14:paraId="12D45745" w14:textId="6779DCB2" w:rsidTr="00761F0D">
        <w:trPr>
          <w:trHeight w:val="51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BE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EEB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A1C" w14:textId="0EF60990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Delegate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7952" w14:textId="00E89F03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761F0D" w14:paraId="645E1617" w14:textId="317F24C5" w:rsidTr="00761F0D">
        <w:trPr>
          <w:trHeight w:val="54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666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1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CCF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5535" w14:textId="44F2D72B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24C51570" w14:textId="557BC292" w:rsidTr="00761F0D">
        <w:trPr>
          <w:trHeight w:val="55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8D8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CF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183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3FAC" w14:textId="226F1121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7399ED88" w14:textId="5A6B5AC9" w:rsidTr="00761F0D">
        <w:trPr>
          <w:trHeight w:val="551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207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64D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12E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BECA" w14:textId="19F0D7B6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3EF00D8C" w14:textId="43522931" w:rsidTr="00761F0D">
        <w:trPr>
          <w:trHeight w:val="55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2EE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D4A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A57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42032686" w14:textId="479027D9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</w:tbl>
    <w:p w14:paraId="137D3DBE" w14:textId="77777777" w:rsidR="00BA66B0" w:rsidRDefault="00BA66B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81AF8F" w14:textId="77777777" w:rsidR="00DD6FE8" w:rsidRDefault="00DD6FE8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FD102" w14:textId="78467EF7" w:rsidR="009944D0" w:rsidRDefault="00AA20C9" w:rsidP="009944D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Was there a Competition Jury Member conflict of interest?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7264F3B7" w14:textId="19EF67A7" w:rsidR="00AA20C9" w:rsidRDefault="00AA20C9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 w:rsidR="00F82C35">
        <w:rPr>
          <w:rFonts w:ascii="Arial" w:hAnsi="Arial" w:cs="Arial"/>
          <w:sz w:val="22"/>
          <w:szCs w:val="22"/>
        </w:rPr>
        <w:t>please indicate the member with conflict of interest</w:t>
      </w:r>
      <w:r>
        <w:rPr>
          <w:rFonts w:ascii="Arial" w:hAnsi="Arial" w:cs="Arial"/>
          <w:sz w:val="22"/>
          <w:szCs w:val="22"/>
        </w:rPr>
        <w:t>:</w:t>
      </w:r>
    </w:p>
    <w:p w14:paraId="69325E50" w14:textId="129571D4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93B5E" wp14:editId="52E76834">
                <wp:simplePos x="0" y="0"/>
                <wp:positionH relativeFrom="column">
                  <wp:posOffset>14605</wp:posOffset>
                </wp:positionH>
                <wp:positionV relativeFrom="paragraph">
                  <wp:posOffset>145118</wp:posOffset>
                </wp:positionV>
                <wp:extent cx="5739724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11D5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5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EB12729" w14:textId="792A4C23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Replaced by:</w:t>
      </w:r>
    </w:p>
    <w:p w14:paraId="08FA0D20" w14:textId="72C66277" w:rsidR="00AA20C9" w:rsidRPr="009E5C5A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B8D63" wp14:editId="73BBE594">
                <wp:simplePos x="0" y="0"/>
                <wp:positionH relativeFrom="column">
                  <wp:posOffset>14605</wp:posOffset>
                </wp:positionH>
                <wp:positionV relativeFrom="paragraph">
                  <wp:posOffset>145118</wp:posOffset>
                </wp:positionV>
                <wp:extent cx="5739724" cy="0"/>
                <wp:effectExtent l="0" t="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B4759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5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29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053"/>
        <w:gridCol w:w="283"/>
        <w:gridCol w:w="1276"/>
        <w:gridCol w:w="1418"/>
      </w:tblGrid>
      <w:tr w:rsidR="00C37778" w:rsidRPr="00C37778" w14:paraId="36588AA5" w14:textId="77777777" w:rsidTr="00C3777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C5BD9" w14:textId="05B66745" w:rsidR="00C37778" w:rsidRPr="00C37778" w:rsidRDefault="00C37778" w:rsidP="00C37778">
            <w:pPr>
              <w:jc w:val="right"/>
              <w:rPr>
                <w:rFonts w:ascii="Arial" w:hAnsi="Arial" w:cs="Arial"/>
              </w:rPr>
            </w:pPr>
            <w:r w:rsidRPr="00C37778">
              <w:rPr>
                <w:rFonts w:ascii="Arial" w:hAnsi="Arial" w:cs="Arial"/>
              </w:rPr>
              <w:t>Name of Protester</w:t>
            </w:r>
            <w:r>
              <w:rPr>
                <w:rFonts w:ascii="Arial" w:hAnsi="Arial" w:cs="Arial"/>
              </w:rPr>
              <w:t>/ Appealant</w:t>
            </w:r>
            <w:r w:rsidRPr="00C37778">
              <w:rPr>
                <w:rFonts w:ascii="Arial" w:hAnsi="Arial" w:cs="Arial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AA5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E2902" w14:textId="77777777" w:rsidR="00C37778" w:rsidRPr="00C37778" w:rsidRDefault="00C37778" w:rsidP="00C37778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80CFD" w14:textId="59516572" w:rsidR="00C37778" w:rsidRPr="00C37778" w:rsidRDefault="00C37778" w:rsidP="00C37778">
            <w:pPr>
              <w:jc w:val="right"/>
              <w:rPr>
                <w:rFonts w:ascii="Arial" w:hAnsi="Arial" w:cs="Arial"/>
              </w:rPr>
            </w:pPr>
            <w:r w:rsidRPr="00C37778">
              <w:rPr>
                <w:rFonts w:ascii="Arial" w:hAnsi="Arial" w:cs="Arial"/>
              </w:rPr>
              <w:t>Country: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8E4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78" w:rsidRPr="00C37778" w14:paraId="217C8FF4" w14:textId="77777777" w:rsidTr="00C66DDC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595C1" w14:textId="22E0D6D5" w:rsidR="00C37778" w:rsidRPr="00C37778" w:rsidRDefault="007B68A6" w:rsidP="00C37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Protest/ Appeal Against: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B51F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76652" w14:textId="77777777" w:rsidR="00C37778" w:rsidRPr="00C37778" w:rsidRDefault="00C37778" w:rsidP="00C37778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D0C2A" w14:textId="0AE2CA2E" w:rsidR="00C37778" w:rsidRPr="00C37778" w:rsidRDefault="007B68A6" w:rsidP="00C37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FD2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2AB01" w14:textId="77777777" w:rsidR="00DE1ECA" w:rsidRDefault="00DE1ECA" w:rsidP="009944D0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</w:p>
    <w:p w14:paraId="0223F86A" w14:textId="3FBC6D1C" w:rsidR="009944D0" w:rsidRPr="00832962" w:rsidRDefault="009944D0" w:rsidP="009944D0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832962">
        <w:rPr>
          <w:rFonts w:ascii="Arial" w:hAnsi="Arial" w:cs="Arial"/>
          <w:bCs/>
          <w:sz w:val="22"/>
          <w:szCs w:val="22"/>
        </w:rPr>
        <w:t>Witness Details: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60"/>
        <w:gridCol w:w="8046"/>
      </w:tblGrid>
      <w:tr w:rsidR="009944D0" w:rsidRPr="00832962" w14:paraId="7F8892D5" w14:textId="77777777" w:rsidTr="00AA20C9">
        <w:trPr>
          <w:trHeight w:val="397"/>
        </w:trPr>
        <w:tc>
          <w:tcPr>
            <w:tcW w:w="1560" w:type="dxa"/>
            <w:vAlign w:val="center"/>
          </w:tcPr>
          <w:p w14:paraId="38FDBB9F" w14:textId="77777777" w:rsidR="009944D0" w:rsidRPr="00832962" w:rsidRDefault="009944D0" w:rsidP="00C802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>Name of Witness 1: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791396AE" w14:textId="77777777" w:rsidR="009944D0" w:rsidRPr="00832962" w:rsidRDefault="009944D0" w:rsidP="00C802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44D0" w:rsidRPr="00832962" w14:paraId="730A8A2C" w14:textId="77777777" w:rsidTr="00AA20C9">
        <w:trPr>
          <w:trHeight w:val="397"/>
        </w:trPr>
        <w:tc>
          <w:tcPr>
            <w:tcW w:w="1560" w:type="dxa"/>
            <w:vAlign w:val="center"/>
          </w:tcPr>
          <w:p w14:paraId="3575FEE0" w14:textId="77777777" w:rsidR="009944D0" w:rsidRPr="00832962" w:rsidRDefault="009944D0" w:rsidP="00C802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Name of Witness 2: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0ABF96D8" w14:textId="77777777" w:rsidR="009944D0" w:rsidRPr="00832962" w:rsidRDefault="009944D0" w:rsidP="00C802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9128F" w14:textId="77777777" w:rsidR="009944D0" w:rsidRPr="009E5C5A" w:rsidRDefault="009944D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67E78E" w14:textId="63916FC1" w:rsidR="00D2363A" w:rsidRPr="00832962" w:rsidRDefault="00D2363A" w:rsidP="00D2363A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Experts</w:t>
      </w:r>
      <w:r w:rsidRPr="00832962">
        <w:rPr>
          <w:rFonts w:ascii="Arial" w:hAnsi="Arial" w:cs="Arial"/>
          <w:bCs/>
          <w:sz w:val="22"/>
          <w:szCs w:val="22"/>
        </w:rPr>
        <w:t xml:space="preserve"> Details</w:t>
      </w:r>
      <w:r>
        <w:rPr>
          <w:rFonts w:ascii="Arial" w:hAnsi="Arial" w:cs="Arial"/>
          <w:bCs/>
          <w:sz w:val="22"/>
          <w:szCs w:val="22"/>
        </w:rPr>
        <w:t xml:space="preserve"> (the participation of any expert </w:t>
      </w:r>
      <w:r w:rsidRPr="00F64D93">
        <w:rPr>
          <w:rFonts w:ascii="Arial" w:hAnsi="Arial" w:cs="Arial"/>
          <w:b/>
          <w:sz w:val="22"/>
          <w:szCs w:val="22"/>
        </w:rPr>
        <w:t>must be agreed</w:t>
      </w:r>
      <w:r>
        <w:rPr>
          <w:rFonts w:ascii="Arial" w:hAnsi="Arial" w:cs="Arial"/>
          <w:bCs/>
          <w:sz w:val="22"/>
          <w:szCs w:val="22"/>
        </w:rPr>
        <w:t xml:space="preserve"> by all involved parties)</w:t>
      </w:r>
      <w:r w:rsidRPr="00832962">
        <w:rPr>
          <w:rFonts w:ascii="Arial" w:hAnsi="Arial" w:cs="Arial"/>
          <w:bCs/>
          <w:sz w:val="22"/>
          <w:szCs w:val="22"/>
        </w:rPr>
        <w:t>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60"/>
        <w:gridCol w:w="8046"/>
      </w:tblGrid>
      <w:tr w:rsidR="00D2363A" w:rsidRPr="00832962" w14:paraId="68B39DAF" w14:textId="77777777" w:rsidTr="00841496">
        <w:trPr>
          <w:trHeight w:val="397"/>
        </w:trPr>
        <w:tc>
          <w:tcPr>
            <w:tcW w:w="1560" w:type="dxa"/>
            <w:vAlign w:val="center"/>
          </w:tcPr>
          <w:p w14:paraId="132AE743" w14:textId="3D9C13A4" w:rsidR="00D2363A" w:rsidRPr="00832962" w:rsidRDefault="00D2363A" w:rsidP="0084149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Expert</w:t>
            </w: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 1: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6FF6C36A" w14:textId="77777777" w:rsidR="00D2363A" w:rsidRPr="00832962" w:rsidRDefault="00D2363A" w:rsidP="008414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363A" w:rsidRPr="00832962" w14:paraId="00914A37" w14:textId="77777777" w:rsidTr="00841496">
        <w:trPr>
          <w:trHeight w:val="397"/>
        </w:trPr>
        <w:tc>
          <w:tcPr>
            <w:tcW w:w="1560" w:type="dxa"/>
            <w:vAlign w:val="center"/>
          </w:tcPr>
          <w:p w14:paraId="4DB53D3B" w14:textId="54D340BB" w:rsidR="00D2363A" w:rsidRPr="00832962" w:rsidRDefault="00D2363A" w:rsidP="0084149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Expert</w:t>
            </w: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 2: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3CFAE789" w14:textId="77777777" w:rsidR="00D2363A" w:rsidRPr="00832962" w:rsidRDefault="00D2363A" w:rsidP="008414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18F971" w14:textId="77777777" w:rsidR="00DE1ECA" w:rsidRDefault="00DE1ECA" w:rsidP="001568A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093012" w14:textId="73572B6A" w:rsidR="001568AD" w:rsidRDefault="001568AD" w:rsidP="001568AD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Has the process of hearing been explained to all participants?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44E0F11C" w14:textId="77777777" w:rsidR="00F82C35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 </w:t>
      </w:r>
      <w:r w:rsidR="00F82C35">
        <w:rPr>
          <w:rFonts w:ascii="Arial" w:hAnsi="Arial" w:cs="Arial"/>
          <w:sz w:val="22"/>
          <w:szCs w:val="22"/>
        </w:rPr>
        <w:t xml:space="preserve">Competition Jury decision’s </w:t>
      </w:r>
      <w:r>
        <w:rPr>
          <w:rFonts w:ascii="Arial" w:hAnsi="Arial" w:cs="Arial"/>
          <w:sz w:val="22"/>
          <w:szCs w:val="22"/>
        </w:rPr>
        <w:t xml:space="preserve">appealing process </w:t>
      </w:r>
      <w:r w:rsidR="00F82C35">
        <w:rPr>
          <w:rFonts w:ascii="Arial" w:hAnsi="Arial" w:cs="Arial"/>
          <w:sz w:val="22"/>
          <w:szCs w:val="22"/>
        </w:rPr>
        <w:t xml:space="preserve">been </w:t>
      </w:r>
    </w:p>
    <w:p w14:paraId="66F60F84" w14:textId="5EC8ADC7" w:rsidR="001568AD" w:rsidRDefault="00F82C3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explained to all participants?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0197A5BF" w14:textId="0BD945BB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54D247" w14:textId="0C3A6140" w:rsidR="00BA6A75" w:rsidRDefault="00BA6A75" w:rsidP="009944D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B4204">
        <w:rPr>
          <w:rFonts w:ascii="Arial" w:hAnsi="Arial" w:cs="Arial"/>
          <w:b/>
          <w:bCs/>
          <w:sz w:val="22"/>
          <w:szCs w:val="22"/>
        </w:rPr>
        <w:t>Minutes: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2026"/>
        <w:gridCol w:w="7750"/>
      </w:tblGrid>
      <w:tr w:rsidR="00063D89" w14:paraId="2AD027E9" w14:textId="77777777" w:rsidTr="0085178C">
        <w:trPr>
          <w:trHeight w:val="1965"/>
        </w:trPr>
        <w:tc>
          <w:tcPr>
            <w:tcW w:w="2026" w:type="dxa"/>
          </w:tcPr>
          <w:p w14:paraId="4B9B320F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Initial discussion among the CJ members:</w:t>
            </w:r>
          </w:p>
          <w:p w14:paraId="3D7B63CD" w14:textId="77777777" w:rsidR="00063D89" w:rsidRP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7750" w:type="dxa"/>
          </w:tcPr>
          <w:p w14:paraId="41B07DA0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51C91CD9" w14:textId="77777777" w:rsidTr="0085178C">
        <w:trPr>
          <w:trHeight w:val="1835"/>
        </w:trPr>
        <w:tc>
          <w:tcPr>
            <w:tcW w:w="2026" w:type="dxa"/>
          </w:tcPr>
          <w:p w14:paraId="49B30AF8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Protester/appealer hearing:</w:t>
            </w:r>
          </w:p>
          <w:p w14:paraId="1B54693D" w14:textId="77777777" w:rsidR="00063D89" w:rsidRPr="00063D89" w:rsidRDefault="00063D89" w:rsidP="00063D89">
            <w:pPr>
              <w:pStyle w:val="Listaszerbekezds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10561750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10AF92E6" w14:textId="77777777" w:rsidTr="0085178C">
        <w:trPr>
          <w:trHeight w:val="1833"/>
        </w:trPr>
        <w:tc>
          <w:tcPr>
            <w:tcW w:w="2026" w:type="dxa"/>
          </w:tcPr>
          <w:p w14:paraId="21B4EB66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Accused party hearing:</w:t>
            </w:r>
          </w:p>
          <w:p w14:paraId="6F075B4C" w14:textId="77777777" w:rsidR="00063D89" w:rsidRPr="00063D89" w:rsidRDefault="00063D89" w:rsidP="00063D89">
            <w:pPr>
              <w:pStyle w:val="Listaszerbekezds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08466C26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4B61AED1" w14:textId="77777777" w:rsidTr="0085178C">
        <w:trPr>
          <w:trHeight w:val="1987"/>
        </w:trPr>
        <w:tc>
          <w:tcPr>
            <w:tcW w:w="2026" w:type="dxa"/>
          </w:tcPr>
          <w:p w14:paraId="64A2F69F" w14:textId="25E4CC15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Witnesses hearing:</w:t>
            </w:r>
            <w:r w:rsidRPr="0085178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0" w:type="dxa"/>
          </w:tcPr>
          <w:p w14:paraId="5ADC2AC5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7B5F16DE" w14:textId="77777777" w:rsidTr="0085178C">
        <w:trPr>
          <w:trHeight w:val="2262"/>
        </w:trPr>
        <w:tc>
          <w:tcPr>
            <w:tcW w:w="2026" w:type="dxa"/>
          </w:tcPr>
          <w:p w14:paraId="3EB53017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Final discussion among the CJ members:</w:t>
            </w:r>
          </w:p>
          <w:p w14:paraId="22423D25" w14:textId="77777777" w:rsidR="00063D89" w:rsidRPr="00063D89" w:rsidRDefault="00063D89" w:rsidP="00063D89">
            <w:pPr>
              <w:pStyle w:val="Listaszerbekezds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62308B5B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1575A0EB" w14:textId="77777777" w:rsidTr="0085178C">
        <w:trPr>
          <w:trHeight w:val="2545"/>
        </w:trPr>
        <w:tc>
          <w:tcPr>
            <w:tcW w:w="2026" w:type="dxa"/>
          </w:tcPr>
          <w:p w14:paraId="6710EA4D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Results of the CJ decision:</w:t>
            </w:r>
          </w:p>
          <w:p w14:paraId="5049A058" w14:textId="77777777" w:rsidR="00063D89" w:rsidRPr="00063D89" w:rsidRDefault="00063D89" w:rsidP="00063D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339926E3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37C8D" w14:textId="3411754D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19373F4" w14:textId="0BDE3BA5" w:rsidR="006E2A6F" w:rsidRPr="006E2A6F" w:rsidRDefault="006E2A6F" w:rsidP="006E2A6F">
      <w:pPr>
        <w:rPr>
          <w:rFonts w:ascii="Arial" w:hAnsi="Arial" w:cs="Arial"/>
          <w:color w:val="000000"/>
          <w:sz w:val="22"/>
          <w:szCs w:val="22"/>
        </w:rPr>
      </w:pPr>
      <w:r w:rsidRPr="006E2A6F">
        <w:rPr>
          <w:rFonts w:ascii="Arial" w:hAnsi="Arial" w:cs="Arial"/>
          <w:color w:val="000000"/>
          <w:sz w:val="22"/>
          <w:szCs w:val="22"/>
        </w:rPr>
        <w:t>Communication of the results to all parties: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1CCDE33E" w14:textId="77777777" w:rsidR="006E2A6F" w:rsidRPr="006E2A6F" w:rsidRDefault="006E2A6F" w:rsidP="009944D0">
      <w:pPr>
        <w:spacing w:after="120"/>
        <w:jc w:val="both"/>
        <w:rPr>
          <w:rFonts w:ascii="Arial" w:hAnsi="Arial" w:cs="Arial"/>
          <w:sz w:val="22"/>
          <w:szCs w:val="22"/>
          <w:lang/>
        </w:rPr>
      </w:pPr>
    </w:p>
    <w:p w14:paraId="5C53D2E2" w14:textId="16CE07CA" w:rsidR="00DD6FE8" w:rsidRDefault="00DD6FE8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381DB7" w14:textId="5AFFD033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4206"/>
        <w:gridCol w:w="5003"/>
      </w:tblGrid>
      <w:tr w:rsidR="000B4204" w:rsidRPr="009E5C5A" w14:paraId="3AF72779" w14:textId="77777777" w:rsidTr="00F36BCF">
        <w:trPr>
          <w:trHeight w:hRule="exact" w:val="454"/>
        </w:trPr>
        <w:tc>
          <w:tcPr>
            <w:tcW w:w="4206" w:type="dxa"/>
            <w:vAlign w:val="center"/>
          </w:tcPr>
          <w:p w14:paraId="25F838CB" w14:textId="77777777" w:rsidR="000B4204" w:rsidRPr="009E5C5A" w:rsidRDefault="000B4204" w:rsidP="007F6ACF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C5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9E5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14:paraId="3EA78070" w14:textId="77777777" w:rsidR="000B4204" w:rsidRPr="009E5C5A" w:rsidRDefault="000B4204" w:rsidP="007F6AC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15EB3" w14:textId="376DF946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E86134" w14:textId="16A8B517" w:rsidR="00F36BCF" w:rsidRPr="006771D3" w:rsidRDefault="00F36BCF" w:rsidP="009944D0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F36BCF" w:rsidRPr="00F36BCF" w14:paraId="2D53F16D" w14:textId="77777777" w:rsidTr="00F36BCF">
        <w:tc>
          <w:tcPr>
            <w:tcW w:w="6237" w:type="dxa"/>
            <w:tcBorders>
              <w:bottom w:val="single" w:sz="4" w:space="0" w:color="auto"/>
            </w:tcBorders>
          </w:tcPr>
          <w:p w14:paraId="7FF433B3" w14:textId="65C2EBBB" w:rsidR="00F36BCF" w:rsidRPr="00F36BCF" w:rsidRDefault="00F36BCF" w:rsidP="009944D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36B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Competition Jury’s Name</w:t>
            </w:r>
            <w:r w:rsidR="00C06E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56704D57" w14:textId="36834A37" w:rsidR="00F36BCF" w:rsidRPr="00F36BCF" w:rsidRDefault="00F36BCF" w:rsidP="009944D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36B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Signature</w:t>
            </w:r>
            <w:r w:rsidR="00C06E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F36BCF" w14:paraId="0D7C5AE1" w14:textId="77777777" w:rsidTr="00F36BCF">
        <w:trPr>
          <w:trHeight w:val="74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673E1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F13C3C" w14:textId="2CB6E095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(Chair)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FA08E35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2A849AC6" w14:textId="77777777" w:rsidTr="00F36BCF">
        <w:trPr>
          <w:trHeight w:val="71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8F00EB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7FE063" w14:textId="3E8CE270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76D0276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2A2E1B42" w14:textId="77777777" w:rsidTr="00F36BCF">
        <w:trPr>
          <w:trHeight w:val="68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CD5DC96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7C8301" w14:textId="137C460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CBA8286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108AE1B2" w14:textId="77777777" w:rsidTr="00F36BCF">
        <w:trPr>
          <w:trHeight w:val="7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334404D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977A50" w14:textId="4693B4AC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3BFDF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017F9E4E" w14:textId="77777777" w:rsidTr="00F36BCF">
        <w:trPr>
          <w:trHeight w:val="68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3C3CC95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4495DA" w14:textId="398C6C49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2235B579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35"/>
      </w:tblGrid>
      <w:tr w:rsidR="000B4204" w:rsidRPr="009E5C5A" w14:paraId="179F529D" w14:textId="77777777" w:rsidTr="00C06EA0">
        <w:trPr>
          <w:trHeight w:hRule="exact" w:val="454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F2EDC" w14:textId="77777777" w:rsidR="000B4204" w:rsidRPr="009E5C5A" w:rsidRDefault="000B4204" w:rsidP="00F36B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576E7" w14:textId="77777777" w:rsidR="000B4204" w:rsidRPr="009E5C5A" w:rsidRDefault="000B4204" w:rsidP="00C802A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B5F30" w14:textId="77777777" w:rsidR="00DD159A" w:rsidRPr="009E5C5A" w:rsidRDefault="00DD159A" w:rsidP="009944D0">
      <w:pPr>
        <w:rPr>
          <w:rFonts w:ascii="Arial" w:hAnsi="Arial" w:cs="Arial"/>
        </w:rPr>
      </w:pPr>
    </w:p>
    <w:sectPr w:rsidR="00DD159A" w:rsidRPr="009E5C5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4821" w14:textId="77777777" w:rsidR="00982B7E" w:rsidRDefault="00982B7E" w:rsidP="00076DA3">
      <w:r>
        <w:separator/>
      </w:r>
    </w:p>
  </w:endnote>
  <w:endnote w:type="continuationSeparator" w:id="0">
    <w:p w14:paraId="161920FF" w14:textId="77777777" w:rsidR="00982B7E" w:rsidRDefault="00982B7E" w:rsidP="000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Calibr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211150790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272A6E3" w14:textId="2B0470BF" w:rsidR="0001383D" w:rsidRDefault="0001383D" w:rsidP="008C73D4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3403D0C" w14:textId="77777777" w:rsidR="0001383D" w:rsidRDefault="0001383D" w:rsidP="000138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82706447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C971D71" w14:textId="6B4E294C" w:rsidR="0001383D" w:rsidRDefault="0001383D" w:rsidP="008C73D4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</w:rPr>
          <w:t>1</w:t>
        </w:r>
        <w:r>
          <w:rPr>
            <w:rStyle w:val="Oldalszm"/>
          </w:rPr>
          <w:fldChar w:fldCharType="end"/>
        </w:r>
      </w:p>
    </w:sdtContent>
  </w:sdt>
  <w:p w14:paraId="70A7488C" w14:textId="77777777" w:rsidR="0001383D" w:rsidRDefault="0001383D" w:rsidP="000138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B855" w14:textId="77777777" w:rsidR="00982B7E" w:rsidRDefault="00982B7E" w:rsidP="00076DA3">
      <w:r>
        <w:separator/>
      </w:r>
    </w:p>
  </w:footnote>
  <w:footnote w:type="continuationSeparator" w:id="0">
    <w:p w14:paraId="7272575A" w14:textId="77777777" w:rsidR="00982B7E" w:rsidRDefault="00982B7E" w:rsidP="0007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D94A" w14:textId="77777777" w:rsidR="00076DA3" w:rsidRDefault="00076DA3" w:rsidP="00076DA3">
    <w:pPr>
      <w:pStyle w:val="lfej"/>
      <w:spacing w:after="360"/>
    </w:pPr>
    <w:r w:rsidRPr="007E6586">
      <w:rPr>
        <w:rFonts w:ascii="Myriad Pro" w:hAnsi="Myriad Pro" w:cs="Leelawadee"/>
        <w:b/>
        <w:sz w:val="22"/>
        <w:szCs w:val="22"/>
        <w:lang w:val="fr-CH" w:eastAsia="fr-CH"/>
      </w:rPr>
      <w:drawing>
        <wp:inline distT="0" distB="0" distL="0" distR="0" wp14:anchorId="54A0B2C4" wp14:editId="33F6E059">
          <wp:extent cx="570230" cy="534670"/>
          <wp:effectExtent l="19050" t="0" r="1270" b="0"/>
          <wp:docPr id="297" name="Imagen 37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itu-3circlelogo-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E6586">
      <w:rPr>
        <w:rFonts w:ascii="Myriad Pro" w:hAnsi="Myriad Pro" w:cs="Leelawadee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 w15:restartNumberingAfterBreak="0">
    <w:nsid w:val="1B8F6083"/>
    <w:multiLevelType w:val="multilevel"/>
    <w:tmpl w:val="92D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c3MjM3MrEwNzNV0lEKTi0uzszPAykwrAUABlyZ6ywAAAA="/>
  </w:docVars>
  <w:rsids>
    <w:rsidRoot w:val="002001C9"/>
    <w:rsid w:val="000059E3"/>
    <w:rsid w:val="0001383D"/>
    <w:rsid w:val="00063D89"/>
    <w:rsid w:val="00076DA3"/>
    <w:rsid w:val="000B4204"/>
    <w:rsid w:val="001568AD"/>
    <w:rsid w:val="00164A0D"/>
    <w:rsid w:val="002001C9"/>
    <w:rsid w:val="0020162E"/>
    <w:rsid w:val="00516EAD"/>
    <w:rsid w:val="00565A1D"/>
    <w:rsid w:val="005B0021"/>
    <w:rsid w:val="006771D3"/>
    <w:rsid w:val="0068042B"/>
    <w:rsid w:val="006E2A6F"/>
    <w:rsid w:val="007508F5"/>
    <w:rsid w:val="00761F0D"/>
    <w:rsid w:val="007B68A6"/>
    <w:rsid w:val="00832962"/>
    <w:rsid w:val="0085178C"/>
    <w:rsid w:val="008A1D18"/>
    <w:rsid w:val="00943530"/>
    <w:rsid w:val="00982B7E"/>
    <w:rsid w:val="009944D0"/>
    <w:rsid w:val="009D15A3"/>
    <w:rsid w:val="009E5C5A"/>
    <w:rsid w:val="00A019FF"/>
    <w:rsid w:val="00A61B32"/>
    <w:rsid w:val="00AA20C9"/>
    <w:rsid w:val="00B241F2"/>
    <w:rsid w:val="00BA66B0"/>
    <w:rsid w:val="00BA6A75"/>
    <w:rsid w:val="00BD4DCB"/>
    <w:rsid w:val="00C06EA0"/>
    <w:rsid w:val="00C37778"/>
    <w:rsid w:val="00C66DDC"/>
    <w:rsid w:val="00D2363A"/>
    <w:rsid w:val="00DD159A"/>
    <w:rsid w:val="00DD6FE8"/>
    <w:rsid w:val="00DE1ECA"/>
    <w:rsid w:val="00E96DCF"/>
    <w:rsid w:val="00EE3448"/>
    <w:rsid w:val="00F36BCF"/>
    <w:rsid w:val="00F64D93"/>
    <w:rsid w:val="00F82C35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0B73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stilo1">
    <w:name w:val="Estilo1"/>
    <w:basedOn w:val="Norm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Bekezdsalapbettpusa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lfej">
    <w:name w:val="header"/>
    <w:basedOn w:val="Norml"/>
    <w:link w:val="lfej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llb">
    <w:name w:val="footer"/>
    <w:basedOn w:val="Norml"/>
    <w:link w:val="llb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table" w:styleId="Rcsostblzat">
    <w:name w:val="Table Grid"/>
    <w:basedOn w:val="Normltblzat"/>
    <w:uiPriority w:val="39"/>
    <w:rsid w:val="00BA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01383D"/>
  </w:style>
  <w:style w:type="character" w:styleId="Jegyzethivatkozs">
    <w:name w:val="annotation reference"/>
    <w:basedOn w:val="Bekezdsalapbettpusa"/>
    <w:uiPriority w:val="99"/>
    <w:semiHidden/>
    <w:unhideWhenUsed/>
    <w:rsid w:val="00516E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EA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EAD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E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EAD"/>
    <w:rPr>
      <w:rFonts w:ascii="Times New Roman" w:eastAsia="Times New Roman" w:hAnsi="Times New Roman" w:cs="Times New Roman"/>
      <w:b/>
      <w:bCs/>
      <w:noProof/>
      <w:sz w:val="20"/>
      <w:szCs w:val="20"/>
      <w:lang w:val="en-C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EAD"/>
    <w:rPr>
      <w:rFonts w:ascii="Segoe UI" w:eastAsia="Times New Roman" w:hAnsi="Segoe UI" w:cs="Segoe UI"/>
      <w:noProof/>
      <w:sz w:val="18"/>
      <w:szCs w:val="18"/>
      <w:lang w:val="en-CA"/>
    </w:rPr>
  </w:style>
  <w:style w:type="paragraph" w:styleId="Listaszerbekezds">
    <w:name w:val="List Paragraph"/>
    <w:basedOn w:val="Norml"/>
    <w:uiPriority w:val="34"/>
    <w:qFormat/>
    <w:rsid w:val="00063D89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character" w:customStyle="1" w:styleId="apple-converted-space">
    <w:name w:val="apple-converted-space"/>
    <w:basedOn w:val="Bekezdsalapbettpusa"/>
    <w:rsid w:val="0006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Gergely Markus</cp:lastModifiedBy>
  <cp:revision>3</cp:revision>
  <dcterms:created xsi:type="dcterms:W3CDTF">2020-07-16T06:51:00Z</dcterms:created>
  <dcterms:modified xsi:type="dcterms:W3CDTF">2020-07-16T06:54:00Z</dcterms:modified>
</cp:coreProperties>
</file>